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573" w:rsidRDefault="00C90A32" w:rsidP="00C90A32">
      <w:pPr>
        <w:spacing w:line="240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-1437</wp:posOffset>
                </wp:positionH>
                <wp:positionV relativeFrom="paragraph">
                  <wp:posOffset>367531</wp:posOffset>
                </wp:positionV>
                <wp:extent cx="5823284" cy="9031706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284" cy="9031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Stille über den Gräbern, keine Stimmen, sondern Leere.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Der, der durch ein Wort die Ohnmacht auflösen könnte,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die, die durch ein Lächeln das Leben aufblitzen lassen könnte,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sie sind nicht mehr.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Sie fehlen, sie sind von uns gegangen.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Einsamkeit ist der Vertrautheit gewichen,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Risse gehen durch unser Leben,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Geschichten sind abgebrochen.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Leere, Abbruch, Abgerissenheit -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dafür steht ein Friedhof.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Jedes offene Grab zeigt,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jemand wurde aus dem Leben gerissen,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der Tod trennt ihn von den Menschen,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mit denen er im Leben verbunden war.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Ohnmacht, Wut, Einsamkeit -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aber kein Friede, halten wir dies aus?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Kein Verdecken, kein Übertünchen, kein "Es wird schon wieder gut",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der Tod bricht alle Beziehungen ab.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Das ist die Wirklichkeit,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die wir aushalten müssen.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Der Blick wendet sich, der Blickwinkel wird ein anderer.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Menschen, die einander zum Friedhof begleiten,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sich vergangener Zeiten erinnern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und sich gegenseitig stützen.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Blumen wachsen auf Gräbern,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Geschichten erhalten ein Ende,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Friede stellt sich ein.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Wer verändert meinen Blickwinkel,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wer verändert meine Wirklichkeit?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Wer füllt meine Leere?</w:t>
                            </w:r>
                          </w:p>
                          <w:p w:rsidR="00C90A32" w:rsidRP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90A3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Mein Herz sucht, bis es Frieden findet in Dir.</w:t>
                            </w:r>
                          </w:p>
                          <w:p w:rsidR="00C90A32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93F86" w:rsidRDefault="00593F86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93F86" w:rsidRPr="00C90A32" w:rsidRDefault="00593F86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90A32" w:rsidRPr="00FD3303" w:rsidRDefault="00C90A32" w:rsidP="00C90A32">
                            <w:pPr>
                              <w:pStyle w:val="KeinLeerraum"/>
                              <w:spacing w:line="27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FD330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Verfasser unbekannt</w:t>
                            </w:r>
                            <w:r w:rsidR="00593F86" w:rsidRPr="00FD3303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Foto: Annette Zimmermann, www.altenheimseelsorge.net</w:t>
                            </w:r>
                          </w:p>
                          <w:p w:rsidR="00C90A32" w:rsidRPr="00C90A32" w:rsidRDefault="00C90A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1pt;margin-top:28.95pt;width:458.55pt;height:7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AAfwIAAGMFAAAOAAAAZHJzL2Uyb0RvYy54bWysVN9v2jAQfp+0/8Hy+0igQFtEqBgV06Sq&#10;rdZOfTaODdFsn2cbEvbX7+wkFHV76bSX5Oz77vP9nt80WpGDcL4CU9DhIKdEGA5lZbYF/f68/nRF&#10;iQ/MlEyBEQU9Ck9vFh8/zGs7EyPYgSqFI0hi/Ky2Bd2FYGdZ5vlOaOYHYIVBpQSnWcCj22alYzWy&#10;a5WN8nya1eBK64AL7/H2tlXSReKXUvDwIKUXgaiCom8hfV36buI3W8zZbOuY3VW8c4P9gxeaVQYf&#10;PVHdssDI3lV/UOmKO/Agw4CDzkDKiosUA0YzzN9E87RjVqRYMDnentLk/x8tvz88OlKVBZ1QYpjG&#10;Ej2LJkihSjKJ2amtnyHoySIsNJ+hwSr39x4vY9CNdDr+MRyCeszz8ZRbJCMcLydXo4vR1ZgSjrrr&#10;/GJ4mU8jT/Zqbp0PXwRoEoWCOixeyik73PnQQntIfM3AulIqFVAZUhd0ejHJk8FJg+TKRKxIrdDR&#10;xJBa15MUjkpEjDLfhMRUpAjiRWpCsVKOHBi2D+NcmJCCT7yIjiiJTrzHsMO/evUe4zaO/mUw4WSs&#10;KwMuRf/G7fJH77Js8Zjzs7ijGJpN05V6A+URK+2gnRRv+brCatwxHx6Zw9HA4uK4hwf8SAWYdegk&#10;Snbgfv3tPuKxY1FLSY2jVlD/c8+coER9NdjL18PxOM5mOownlyM8uHPN5lxj9noFWI4hLhbLkxjx&#10;QfWidKBfcCss46uoYobj2wUNvbgK7QLArcLFcplAOI2WhTvzZHmkjtWJvfbcvDBnu4YM2Mv30A8l&#10;m73pyxYbLQ0s9wFklZo2JrjNapd4nOTU9t3Wiavi/JxQr7tx8RsAAP//AwBQSwMEFAAGAAgAAAAh&#10;AHQZKcvhAAAACQEAAA8AAABkcnMvZG93bnJldi54bWxMj8FOwkAQhu8mvsNmTLzBlkawlG4JaUJM&#10;jB5ALt6m3aVt6M7W7gLVp3c84W0m/5d/vsnWo+3ExQy+daRgNo1AGKqcbqlWcPjYThIQPiBp7BwZ&#10;Bd/Gwzq/v8sw1e5KO3PZh1pwCfkUFTQh9KmUvmqMRT91vSHOjm6wGHgdaqkHvHK57WQcRQtpsSW+&#10;0GBvisZUp/3ZKngttu+4K2Ob/HTFy9tx038dPudKPT6MmxWIYMZwg+FPn9UhZ6fSnUl70SmYxAwq&#10;mD8vQXC8nC14KJl7SqIYZJ7J/x/kvwAAAP//AwBQSwECLQAUAAYACAAAACEAtoM4kv4AAADhAQAA&#10;EwAAAAAAAAAAAAAAAAAAAAAAW0NvbnRlbnRfVHlwZXNdLnhtbFBLAQItABQABgAIAAAAIQA4/SH/&#10;1gAAAJQBAAALAAAAAAAAAAAAAAAAAC8BAABfcmVscy8ucmVsc1BLAQItABQABgAIAAAAIQAd7eAA&#10;fwIAAGMFAAAOAAAAAAAAAAAAAAAAAC4CAABkcnMvZTJvRG9jLnhtbFBLAQItABQABgAIAAAAIQB0&#10;GSnL4QAAAAkBAAAPAAAAAAAAAAAAAAAAANkEAABkcnMvZG93bnJldi54bWxQSwUGAAAAAAQABADz&#10;AAAA5wUAAAAA&#10;" filled="f" stroked="f" strokeweight=".5pt">
                <v:textbox>
                  <w:txbxContent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Stille über den Gräbern, keine Stimmen, sondern Leere.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Der, der durch ein Wort die Ohnmacht auflösen könnte,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die, die durch ein Lächeln das Leben aufblitzen lassen könnte,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sie sind nicht mehr.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Sie fehlen, sie sind von uns gegangen.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Einsamkeit ist der Vertrautheit gewichen,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Risse gehen durch unser Leben,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Geschichten sind abgebrochen.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Leere, Abbruch, Abgerissenheit -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dafür steht ein Friedhof.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Jedes offene Grab zeigt,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jemand wurde aus dem Leben gerissen,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der Tod trennt ihn von den Menschen,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mit denen er im Leben verbunden war.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Ohnmacht, Wut, Einsamkeit -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aber kein Friede, halten wir dies aus?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Kein Verdecken, kein Übertünchen, kein "Es wird schon wieder gut",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der Tod bricht alle Beziehungen ab.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Das ist die Wirklichkeit,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die wir aushalten müssen.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Der Blick wendet sich, der Blickwinkel wird ein anderer.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Menschen, die einander zum Friedhof begleiten,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sich vergangener Zeiten erinnern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und sich gegenseitig stützen.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Blumen wachsen auf Gräbern,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Geschichten erhalten ein Ende,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Friede stellt sich ein.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Wer verändert meinen Blickwinkel,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wer verändert meine Wirklichkeit?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Wer füllt meine Leere?</w:t>
                      </w:r>
                    </w:p>
                    <w:p w:rsidR="00C90A32" w:rsidRP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C90A3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Mein Herz sucht, bis es Frieden findet in Dir.</w:t>
                      </w:r>
                    </w:p>
                    <w:p w:rsidR="00C90A32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593F86" w:rsidRDefault="00593F86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593F86" w:rsidRPr="00C90A32" w:rsidRDefault="00593F86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:rsidR="00C90A32" w:rsidRPr="00FD3303" w:rsidRDefault="00C90A32" w:rsidP="00C90A32">
                      <w:pPr>
                        <w:pStyle w:val="KeinLeerraum"/>
                        <w:spacing w:line="276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FD3303">
                        <w:rPr>
                          <w:rFonts w:ascii="Century Gothic" w:hAnsi="Century Gothic"/>
                          <w:sz w:val="16"/>
                          <w:szCs w:val="16"/>
                        </w:rPr>
                        <w:t>Verfasser unbekannt</w:t>
                      </w:r>
                      <w:r w:rsidR="00593F86" w:rsidRPr="00FD3303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Foto: Annette Zimmermann, www.altenheimseelsorge.net</w:t>
                      </w:r>
                    </w:p>
                    <w:p w:rsidR="00C90A32" w:rsidRPr="00C90A32" w:rsidRDefault="00C90A32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8239" behindDoc="1" locked="0" layoutInCell="1" allowOverlap="1" wp14:anchorId="3448A4B9" wp14:editId="61E42792">
            <wp:simplePos x="0" y="0"/>
            <wp:positionH relativeFrom="column">
              <wp:posOffset>-114300</wp:posOffset>
            </wp:positionH>
            <wp:positionV relativeFrom="paragraph">
              <wp:posOffset>-290195</wp:posOffset>
            </wp:positionV>
            <wp:extent cx="6096000" cy="10073005"/>
            <wp:effectExtent l="0" t="0" r="0" b="4445"/>
            <wp:wrapTight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.JPG"/>
                    <pic:cNvPicPr/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07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573" w:rsidRPr="00304573">
        <w:rPr>
          <w:rFonts w:ascii="Century Gothic" w:hAnsi="Century Gothic"/>
          <w:b/>
          <w:sz w:val="28"/>
          <w:szCs w:val="28"/>
        </w:rPr>
        <w:t>Stille über den Gräbern</w:t>
      </w:r>
      <w:bookmarkStart w:id="0" w:name="_GoBack"/>
      <w:bookmarkEnd w:id="0"/>
    </w:p>
    <w:sectPr w:rsidR="0030457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573"/>
    <w:rsid w:val="00304573"/>
    <w:rsid w:val="00593F86"/>
    <w:rsid w:val="005A5E7A"/>
    <w:rsid w:val="009012C1"/>
    <w:rsid w:val="00C90A32"/>
    <w:rsid w:val="00DE2A86"/>
    <w:rsid w:val="00FD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E7A"/>
  </w:style>
  <w:style w:type="paragraph" w:styleId="berschrift1">
    <w:name w:val="heading 1"/>
    <w:basedOn w:val="Standard"/>
    <w:next w:val="Standard"/>
    <w:link w:val="berschrift1Zchn"/>
    <w:uiPriority w:val="9"/>
    <w:qFormat/>
    <w:rsid w:val="005A5E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A5E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5A5E7A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5A5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Zimmermann</dc:creator>
  <cp:lastModifiedBy>Zimmermann</cp:lastModifiedBy>
  <cp:revision>5</cp:revision>
  <dcterms:created xsi:type="dcterms:W3CDTF">2017-11-01T17:32:00Z</dcterms:created>
  <dcterms:modified xsi:type="dcterms:W3CDTF">2017-11-01T18:01:00Z</dcterms:modified>
</cp:coreProperties>
</file>