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78" w:rsidRDefault="00BA4C78" w:rsidP="00BA4C78">
      <w:pPr>
        <w:pBdr>
          <w:top w:val="single" w:sz="4" w:space="1" w:color="auto"/>
          <w:left w:val="single" w:sz="4" w:space="4" w:color="auto"/>
          <w:bottom w:val="single" w:sz="4" w:space="1" w:color="auto"/>
          <w:right w:val="single" w:sz="4" w:space="4" w:color="auto"/>
        </w:pBdr>
        <w:spacing w:before="100" w:beforeAutospacing="1" w:after="240" w:line="240" w:lineRule="auto"/>
        <w:jc w:val="center"/>
        <w:outlineLvl w:val="1"/>
        <w:rPr>
          <w:rFonts w:ascii="Century Gothic" w:eastAsia="Times New Roman" w:hAnsi="Century Gothic" w:cs="Times New Roman"/>
          <w:b/>
          <w:bCs/>
          <w:color w:val="000000"/>
          <w:sz w:val="28"/>
          <w:szCs w:val="28"/>
          <w:lang w:eastAsia="de-DE"/>
        </w:rPr>
      </w:pPr>
      <w:r>
        <w:rPr>
          <w:rFonts w:ascii="Century Gothic" w:eastAsia="Times New Roman" w:hAnsi="Century Gothic" w:cs="Times New Roman"/>
          <w:b/>
          <w:bCs/>
          <w:color w:val="000000"/>
          <w:sz w:val="28"/>
          <w:szCs w:val="28"/>
          <w:lang w:eastAsia="de-DE"/>
        </w:rPr>
        <w:t>Himmel und Hölle – ein russisches Märchen</w:t>
      </w:r>
    </w:p>
    <w:p w:rsidR="00BA4C78" w:rsidRDefault="00BA4C78" w:rsidP="00BA4C78">
      <w:pPr>
        <w:spacing w:before="100" w:beforeAutospacing="1" w:after="240" w:line="240" w:lineRule="auto"/>
        <w:jc w:val="both"/>
        <w:outlineLvl w:val="1"/>
        <w:rPr>
          <w:rFonts w:ascii="Century Gothic" w:eastAsia="Times New Roman" w:hAnsi="Century Gothic" w:cs="Times New Roman"/>
          <w:b/>
          <w:bCs/>
          <w:color w:val="000000"/>
          <w:sz w:val="28"/>
          <w:szCs w:val="28"/>
          <w:lang w:eastAsia="de-DE"/>
        </w:rPr>
      </w:pPr>
    </w:p>
    <w:p w:rsidR="00BA4C78" w:rsidRPr="00BA4C78" w:rsidRDefault="00BA4C78" w:rsidP="00BA4C78">
      <w:pPr>
        <w:spacing w:before="192" w:after="240" w:line="240" w:lineRule="auto"/>
        <w:ind w:firstLine="240"/>
        <w:jc w:val="both"/>
        <w:rPr>
          <w:rFonts w:ascii="Century Gothic" w:eastAsia="Times New Roman" w:hAnsi="Century Gothic" w:cs="Times New Roman"/>
          <w:color w:val="000000"/>
          <w:sz w:val="28"/>
          <w:szCs w:val="28"/>
          <w:lang w:eastAsia="de-DE"/>
        </w:rPr>
      </w:pPr>
      <w:bookmarkStart w:id="0" w:name="_GoBack"/>
      <w:bookmarkEnd w:id="0"/>
      <w:r w:rsidRPr="00BA4C78">
        <w:rPr>
          <w:rFonts w:ascii="Century Gothic" w:eastAsia="Times New Roman" w:hAnsi="Century Gothic" w:cs="Times New Roman"/>
          <w:color w:val="000000"/>
          <w:sz w:val="28"/>
          <w:szCs w:val="28"/>
          <w:lang w:eastAsia="de-DE"/>
        </w:rPr>
        <w:t>Ein Rabbi kommt zu Gott: „Herr, ich möchte die Hölle sehen und auch den Himmel.“ - „Nimm Elia als Führer“, spricht der Schöpfer, „er wird dir beides zeigen.“ Der Prophet nimmt den Rabbi bei der Hand.</w:t>
      </w:r>
    </w:p>
    <w:p w:rsidR="00BA4C78" w:rsidRPr="00BA4C78" w:rsidRDefault="00BA4C78" w:rsidP="00BA4C78">
      <w:pPr>
        <w:spacing w:before="192" w:after="240" w:line="240" w:lineRule="auto"/>
        <w:ind w:firstLine="240"/>
        <w:jc w:val="both"/>
        <w:rPr>
          <w:rFonts w:ascii="Century Gothic" w:eastAsia="Times New Roman" w:hAnsi="Century Gothic" w:cs="Times New Roman"/>
          <w:color w:val="000000"/>
          <w:sz w:val="28"/>
          <w:szCs w:val="28"/>
          <w:lang w:eastAsia="de-DE"/>
        </w:rPr>
      </w:pPr>
      <w:r w:rsidRPr="00BA4C78">
        <w:rPr>
          <w:rFonts w:ascii="Century Gothic" w:eastAsia="Times New Roman" w:hAnsi="Century Gothic" w:cs="Times New Roman"/>
          <w:color w:val="000000"/>
          <w:sz w:val="28"/>
          <w:szCs w:val="28"/>
          <w:lang w:eastAsia="de-DE"/>
        </w:rPr>
        <w:t>Er führt ihn in einen großen Raum. Ringsum Menschen mit langen Löffeln. In der Mitte, auf einem Feuer kochend, ein Topf mit einem köstlichen Gericht. Alle schöpfen mit ihren langen Löffeln aus dem Topf Aber die Menschen sehen mager aus, blass, elend. Kein Wunder: Ihre Löffel sind zu lang. Sie können sie nicht zum Munde führen.</w:t>
      </w:r>
      <w:r>
        <w:rPr>
          <w:rFonts w:ascii="Century Gothic" w:eastAsia="Times New Roman" w:hAnsi="Century Gothic" w:cs="Times New Roman"/>
          <w:color w:val="000000"/>
          <w:sz w:val="28"/>
          <w:szCs w:val="28"/>
          <w:lang w:eastAsia="de-DE"/>
        </w:rPr>
        <w:t xml:space="preserve"> </w:t>
      </w:r>
      <w:r w:rsidRPr="00BA4C78">
        <w:rPr>
          <w:rFonts w:ascii="Century Gothic" w:eastAsia="Times New Roman" w:hAnsi="Century Gothic" w:cs="Times New Roman"/>
          <w:color w:val="000000"/>
          <w:sz w:val="28"/>
          <w:szCs w:val="28"/>
          <w:lang w:eastAsia="de-DE"/>
        </w:rPr>
        <w:t>Das herrliche Essen ist nicht zu genießen.</w:t>
      </w:r>
    </w:p>
    <w:p w:rsidR="00BA4C78" w:rsidRPr="00BA4C78" w:rsidRDefault="00BA4C78" w:rsidP="00BA4C78">
      <w:pPr>
        <w:spacing w:before="192" w:after="240" w:line="240" w:lineRule="auto"/>
        <w:ind w:firstLine="240"/>
        <w:jc w:val="both"/>
        <w:rPr>
          <w:rFonts w:ascii="Century Gothic" w:eastAsia="Times New Roman" w:hAnsi="Century Gothic" w:cs="Times New Roman"/>
          <w:color w:val="000000"/>
          <w:sz w:val="28"/>
          <w:szCs w:val="28"/>
          <w:lang w:eastAsia="de-DE"/>
        </w:rPr>
      </w:pPr>
      <w:r w:rsidRPr="00BA4C78">
        <w:rPr>
          <w:rFonts w:ascii="Century Gothic" w:eastAsia="Times New Roman" w:hAnsi="Century Gothic" w:cs="Times New Roman"/>
          <w:color w:val="000000"/>
          <w:sz w:val="28"/>
          <w:szCs w:val="28"/>
          <w:lang w:eastAsia="de-DE"/>
        </w:rPr>
        <w:t>Die beiden gehen hinaus: „</w:t>
      </w:r>
      <w:proofErr w:type="spellStart"/>
      <w:r w:rsidRPr="00BA4C78">
        <w:rPr>
          <w:rFonts w:ascii="Century Gothic" w:eastAsia="Times New Roman" w:hAnsi="Century Gothic" w:cs="Times New Roman"/>
          <w:color w:val="000000"/>
          <w:sz w:val="28"/>
          <w:szCs w:val="28"/>
          <w:lang w:eastAsia="de-DE"/>
        </w:rPr>
        <w:t>Welch</w:t>
      </w:r>
      <w:proofErr w:type="spellEnd"/>
      <w:r w:rsidRPr="00BA4C78">
        <w:rPr>
          <w:rFonts w:ascii="Century Gothic" w:eastAsia="Times New Roman" w:hAnsi="Century Gothic" w:cs="Times New Roman"/>
          <w:color w:val="000000"/>
          <w:sz w:val="28"/>
          <w:szCs w:val="28"/>
          <w:lang w:eastAsia="de-DE"/>
        </w:rPr>
        <w:t xml:space="preserve"> seltsamer Raum war das?“ fragt der Rabbi den Propheten. „Die Hölle“, lautet die Antwort.</w:t>
      </w:r>
    </w:p>
    <w:p w:rsidR="00BA4C78" w:rsidRPr="00BA4C78" w:rsidRDefault="00BA4C78" w:rsidP="00BA4C78">
      <w:pPr>
        <w:spacing w:before="192" w:after="240" w:line="240" w:lineRule="auto"/>
        <w:ind w:firstLine="240"/>
        <w:jc w:val="both"/>
        <w:rPr>
          <w:rFonts w:ascii="Century Gothic" w:eastAsia="Times New Roman" w:hAnsi="Century Gothic" w:cs="Times New Roman"/>
          <w:color w:val="000000"/>
          <w:sz w:val="28"/>
          <w:szCs w:val="28"/>
          <w:lang w:eastAsia="de-DE"/>
        </w:rPr>
      </w:pPr>
      <w:r w:rsidRPr="00BA4C78">
        <w:rPr>
          <w:rFonts w:ascii="Century Gothic" w:eastAsia="Times New Roman" w:hAnsi="Century Gothic" w:cs="Times New Roman"/>
          <w:color w:val="000000"/>
          <w:sz w:val="28"/>
          <w:szCs w:val="28"/>
          <w:lang w:eastAsia="de-DE"/>
        </w:rPr>
        <w:t>Sie betreten einen zweiten Raum. Alles genau wie im ersten. Ringsum Menschen mit langen Löffeln. In der Mitte, auf einem Feuer kochend, ein Topf mit einem köstlichen Gericht. Alle schöpfen mit ihren langen Löffeln aus dem Topf.</w:t>
      </w:r>
    </w:p>
    <w:p w:rsidR="00BA4C78" w:rsidRPr="00BA4C78" w:rsidRDefault="00BA4C78" w:rsidP="00BA4C78">
      <w:pPr>
        <w:spacing w:before="192" w:after="240" w:line="240" w:lineRule="auto"/>
        <w:ind w:firstLine="240"/>
        <w:jc w:val="both"/>
        <w:rPr>
          <w:rFonts w:ascii="Century Gothic" w:eastAsia="Times New Roman" w:hAnsi="Century Gothic" w:cs="Times New Roman"/>
          <w:color w:val="000000"/>
          <w:sz w:val="28"/>
          <w:szCs w:val="28"/>
          <w:lang w:eastAsia="de-DE"/>
        </w:rPr>
      </w:pPr>
      <w:r w:rsidRPr="00BA4C78">
        <w:rPr>
          <w:rFonts w:ascii="Century Gothic" w:eastAsia="Times New Roman" w:hAnsi="Century Gothic" w:cs="Times New Roman"/>
          <w:color w:val="000000"/>
          <w:sz w:val="28"/>
          <w:szCs w:val="28"/>
          <w:lang w:eastAsia="de-DE"/>
        </w:rPr>
        <w:t>Aber - ein Unterschied zu dem ersten Raum: Diese Menschen sehen gesund aus, gut genährt, glücklich. „Wie kommt das?“ Der Rabbi schaut genau hin. Da sieht er den Grund: Diese Menschen schieben sich die Löffel gegenseitig</w:t>
      </w:r>
      <w:r>
        <w:rPr>
          <w:rFonts w:ascii="Century Gothic" w:eastAsia="Times New Roman" w:hAnsi="Century Gothic" w:cs="Times New Roman"/>
          <w:color w:val="000000"/>
          <w:sz w:val="28"/>
          <w:szCs w:val="28"/>
          <w:lang w:eastAsia="de-DE"/>
        </w:rPr>
        <w:t xml:space="preserve"> </w:t>
      </w:r>
      <w:r w:rsidRPr="00BA4C78">
        <w:rPr>
          <w:rFonts w:ascii="Century Gothic" w:eastAsia="Times New Roman" w:hAnsi="Century Gothic" w:cs="Times New Roman"/>
          <w:color w:val="000000"/>
          <w:sz w:val="28"/>
          <w:szCs w:val="28"/>
          <w:lang w:eastAsia="de-DE"/>
        </w:rPr>
        <w:t>in den Mund. Sie geben einander zu essen.</w:t>
      </w:r>
    </w:p>
    <w:p w:rsidR="00BA4C78" w:rsidRPr="00BA4C78" w:rsidRDefault="00BA4C78" w:rsidP="00BA4C78">
      <w:pPr>
        <w:spacing w:before="192" w:after="240" w:line="240" w:lineRule="auto"/>
        <w:ind w:firstLine="240"/>
        <w:jc w:val="both"/>
        <w:rPr>
          <w:rFonts w:ascii="Century Gothic" w:eastAsia="Times New Roman" w:hAnsi="Century Gothic" w:cs="Times New Roman"/>
          <w:color w:val="000000"/>
          <w:sz w:val="28"/>
          <w:szCs w:val="28"/>
          <w:lang w:eastAsia="de-DE"/>
        </w:rPr>
      </w:pPr>
      <w:r w:rsidRPr="00BA4C78">
        <w:rPr>
          <w:rFonts w:ascii="Century Gothic" w:eastAsia="Times New Roman" w:hAnsi="Century Gothic" w:cs="Times New Roman"/>
          <w:color w:val="000000"/>
          <w:sz w:val="28"/>
          <w:szCs w:val="28"/>
          <w:lang w:eastAsia="de-DE"/>
        </w:rPr>
        <w:t>Da weiß der Rabbi, wo er ist.</w:t>
      </w:r>
    </w:p>
    <w:p w:rsidR="009012C1" w:rsidRPr="00BA4C78" w:rsidRDefault="009012C1" w:rsidP="00BA4C78">
      <w:pPr>
        <w:jc w:val="both"/>
        <w:rPr>
          <w:rFonts w:ascii="Century Gothic" w:hAnsi="Century Gothic"/>
          <w:sz w:val="28"/>
          <w:szCs w:val="28"/>
        </w:rPr>
      </w:pPr>
    </w:p>
    <w:sectPr w:rsidR="009012C1" w:rsidRPr="00BA4C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78"/>
    <w:rsid w:val="005A5E7A"/>
    <w:rsid w:val="009012C1"/>
    <w:rsid w:val="00BA4C78"/>
    <w:rsid w:val="00DE2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26847">
      <w:bodyDiv w:val="1"/>
      <w:marLeft w:val="0"/>
      <w:marRight w:val="0"/>
      <w:marTop w:val="0"/>
      <w:marBottom w:val="0"/>
      <w:divBdr>
        <w:top w:val="none" w:sz="0" w:space="0" w:color="auto"/>
        <w:left w:val="none" w:sz="0" w:space="0" w:color="auto"/>
        <w:bottom w:val="none" w:sz="0" w:space="0" w:color="auto"/>
        <w:right w:val="none" w:sz="0" w:space="0" w:color="auto"/>
      </w:divBdr>
      <w:divsChild>
        <w:div w:id="1199002080">
          <w:marLeft w:val="3240"/>
          <w:marRight w:val="3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1</cp:revision>
  <dcterms:created xsi:type="dcterms:W3CDTF">2018-02-15T14:22:00Z</dcterms:created>
  <dcterms:modified xsi:type="dcterms:W3CDTF">2018-02-15T14:24:00Z</dcterms:modified>
</cp:coreProperties>
</file>