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6" w:rsidRDefault="00074706" w:rsidP="00074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Die drei Mäuse</w:t>
      </w:r>
    </w:p>
    <w:p w:rsidR="00074706" w:rsidRDefault="00074706" w:rsidP="00074706">
      <w:pPr>
        <w:jc w:val="center"/>
        <w:rPr>
          <w:noProof/>
          <w:lang w:eastAsia="de-DE"/>
        </w:rPr>
      </w:pPr>
    </w:p>
    <w:p w:rsidR="00074706" w:rsidRDefault="00074706" w:rsidP="0007470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64620F2" wp14:editId="44F6ACB2">
            <wp:extent cx="3422650" cy="4166870"/>
            <wp:effectExtent l="0" t="0" r="6350" b="5080"/>
            <wp:docPr id="1" name="Bild 1" descr="https://image.jimcdn.com/app/cms/image/transf/dimension=359x10000:format=jpg/path/s5b39022f233b79ae/image/i1f0760ff4b770eff/version/153850847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359x10000:format=jpg/path/s5b39022f233b79ae/image/i1f0760ff4b770eff/version/153850847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06" w:rsidRDefault="00074706" w:rsidP="00074706">
      <w:pPr>
        <w:jc w:val="both"/>
        <w:rPr>
          <w:rFonts w:ascii="Century Gothic" w:hAnsi="Century Gothic"/>
          <w:b/>
          <w:sz w:val="28"/>
          <w:szCs w:val="28"/>
        </w:rPr>
      </w:pPr>
    </w:p>
    <w:p w:rsidR="00074706" w:rsidRPr="00074706" w:rsidRDefault="00074706" w:rsidP="00074706">
      <w:pPr>
        <w:jc w:val="both"/>
        <w:rPr>
          <w:rFonts w:ascii="Century Gothic" w:hAnsi="Century Gothic"/>
          <w:b/>
          <w:sz w:val="28"/>
          <w:szCs w:val="28"/>
        </w:rPr>
      </w:pPr>
      <w:r w:rsidRPr="00074706">
        <w:rPr>
          <w:rFonts w:ascii="Century Gothic" w:hAnsi="Century Gothic"/>
          <w:b/>
          <w:sz w:val="28"/>
          <w:szCs w:val="28"/>
        </w:rPr>
        <w:t>Es gab drei Mäuse, die fielen in ein Fass Milch. Als sie nicht wieder heraus konnten, war unter ihnen einer, ein Optimist, der sagte: "Ach, wir werden schon raus-kommen, wir warten nur ab, bis jemand kommt." Er schwamm so lange herum, bis seine Atemwege von der Milch verklebt waren. Dann ging er unter.</w:t>
      </w:r>
    </w:p>
    <w:p w:rsidR="00074706" w:rsidRPr="00074706" w:rsidRDefault="00074706" w:rsidP="00074706">
      <w:pPr>
        <w:jc w:val="both"/>
        <w:rPr>
          <w:rFonts w:ascii="Century Gothic" w:hAnsi="Century Gothic"/>
          <w:b/>
          <w:sz w:val="28"/>
          <w:szCs w:val="28"/>
        </w:rPr>
      </w:pPr>
      <w:r w:rsidRPr="00074706">
        <w:rPr>
          <w:rFonts w:ascii="Century Gothic" w:hAnsi="Century Gothic"/>
          <w:b/>
          <w:sz w:val="28"/>
          <w:szCs w:val="28"/>
        </w:rPr>
        <w:t>Der andere war ein Pessimist, der sagte: "Man kann ja überhaupt nichts machen!" Und dabei ging er unter.</w:t>
      </w:r>
    </w:p>
    <w:p w:rsidR="00074706" w:rsidRPr="00074706" w:rsidRDefault="00074706" w:rsidP="00074706">
      <w:pPr>
        <w:jc w:val="both"/>
        <w:rPr>
          <w:rFonts w:ascii="Century Gothic" w:hAnsi="Century Gothic"/>
          <w:b/>
          <w:sz w:val="28"/>
          <w:szCs w:val="28"/>
        </w:rPr>
      </w:pPr>
      <w:r w:rsidRPr="00074706">
        <w:rPr>
          <w:rFonts w:ascii="Century Gothic" w:hAnsi="Century Gothic"/>
          <w:b/>
          <w:sz w:val="28"/>
          <w:szCs w:val="28"/>
        </w:rPr>
        <w:t>Der dritte war ein Realist. Er sagte: "Wollen wir doch strampeln, man kann nie wissen. Strampeln wir!"</w:t>
      </w:r>
    </w:p>
    <w:p w:rsidR="00074706" w:rsidRPr="00074706" w:rsidRDefault="00074706" w:rsidP="00074706">
      <w:pPr>
        <w:jc w:val="both"/>
        <w:rPr>
          <w:rFonts w:ascii="Century Gothic" w:hAnsi="Century Gothic"/>
          <w:b/>
          <w:sz w:val="28"/>
          <w:szCs w:val="28"/>
        </w:rPr>
      </w:pPr>
      <w:r w:rsidRPr="00074706">
        <w:rPr>
          <w:rFonts w:ascii="Century Gothic" w:hAnsi="Century Gothic"/>
          <w:b/>
          <w:sz w:val="28"/>
          <w:szCs w:val="28"/>
        </w:rPr>
        <w:t>Und so strampelte er stundenlang. Plötzlich spürte er etwas Festes unter seinen Füßen. Er hatte aus der Milch Butter gestrampelt. Nun kletterte er auf den Butter-kloß und sprang hinaus.</w:t>
      </w:r>
      <w:bookmarkStart w:id="0" w:name="_GoBack"/>
      <w:bookmarkEnd w:id="0"/>
    </w:p>
    <w:sectPr w:rsidR="00074706" w:rsidRPr="00074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6"/>
    <w:rsid w:val="00074706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2018-10-02T19:26:00Z</dcterms:created>
  <dcterms:modified xsi:type="dcterms:W3CDTF">2018-10-02T19:30:00Z</dcterms:modified>
</cp:coreProperties>
</file>